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0A8" w:rsidRDefault="00C65DA8">
      <w:pPr>
        <w:pStyle w:val="Titleofthepaper"/>
        <w:rPr>
          <w:noProof w:val="0"/>
          <w:lang w:val="en-GB"/>
        </w:rPr>
      </w:pPr>
      <w:bookmarkStart w:id="0" w:name="Title_2"/>
      <w:r>
        <w:rPr>
          <w:noProof w:val="0"/>
          <w:lang w:val="en-GB"/>
        </w:rPr>
        <w:t xml:space="preserve">Development </w:t>
      </w:r>
      <w:r w:rsidR="00C22C6C">
        <w:rPr>
          <w:noProof w:val="0"/>
          <w:lang w:val="en-GB"/>
        </w:rPr>
        <w:t xml:space="preserve">of a </w:t>
      </w:r>
      <w:r w:rsidR="00911EAB">
        <w:rPr>
          <w:noProof w:val="0"/>
          <w:lang w:val="en-GB"/>
        </w:rPr>
        <w:t xml:space="preserve">New </w:t>
      </w:r>
      <w:r w:rsidR="00C22C6C">
        <w:rPr>
          <w:noProof w:val="0"/>
          <w:lang w:val="en-GB"/>
        </w:rPr>
        <w:t xml:space="preserve">Laser Reference Profiler </w:t>
      </w:r>
      <w:r>
        <w:rPr>
          <w:noProof w:val="0"/>
          <w:lang w:val="en-GB"/>
        </w:rPr>
        <w:t xml:space="preserve">and Testing </w:t>
      </w:r>
    </w:p>
    <w:p w:rsidR="00A47C1A" w:rsidRDefault="00C65DA8">
      <w:pPr>
        <w:pStyle w:val="Titleofthepaper"/>
        <w:rPr>
          <w:noProof w:val="0"/>
          <w:lang w:val="en-GB"/>
        </w:rPr>
      </w:pPr>
      <w:r>
        <w:rPr>
          <w:noProof w:val="0"/>
          <w:lang w:val="en-GB"/>
        </w:rPr>
        <w:t xml:space="preserve">at </w:t>
      </w:r>
      <w:proofErr w:type="spellStart"/>
      <w:r>
        <w:rPr>
          <w:noProof w:val="0"/>
          <w:lang w:val="en-GB"/>
        </w:rPr>
        <w:t>MnRoad</w:t>
      </w:r>
      <w:proofErr w:type="spellEnd"/>
      <w:r>
        <w:rPr>
          <w:noProof w:val="0"/>
          <w:lang w:val="en-GB"/>
        </w:rPr>
        <w:t xml:space="preserve"> 2013</w:t>
      </w:r>
      <w:r w:rsidR="00A47C1A">
        <w:rPr>
          <w:noProof w:val="0"/>
          <w:lang w:val="en-GB"/>
        </w:rPr>
        <w:t xml:space="preserve"> </w:t>
      </w:r>
    </w:p>
    <w:p w:rsidR="00A47C1A" w:rsidRPr="003F0D4E" w:rsidRDefault="00C65DA8">
      <w:pPr>
        <w:pStyle w:val="Authorname"/>
        <w:rPr>
          <w:b w:val="0"/>
          <w:vertAlign w:val="superscript"/>
          <w:lang w:val="en-GB"/>
        </w:rPr>
      </w:pPr>
      <w:bookmarkStart w:id="1" w:name="Author_1"/>
      <w:bookmarkEnd w:id="0"/>
      <w:r>
        <w:rPr>
          <w:b w:val="0"/>
          <w:lang w:val="en-GB"/>
        </w:rPr>
        <w:t xml:space="preserve">Paul </w:t>
      </w:r>
      <w:proofErr w:type="spellStart"/>
      <w:r>
        <w:rPr>
          <w:b w:val="0"/>
          <w:lang w:val="en-GB"/>
        </w:rPr>
        <w:t>Toom</w:t>
      </w:r>
      <w:bookmarkEnd w:id="1"/>
      <w:proofErr w:type="spellEnd"/>
    </w:p>
    <w:p w:rsidR="00E747DE" w:rsidRDefault="00E747DE">
      <w:pPr>
        <w:pStyle w:val="AuthorAffilliation"/>
        <w:rPr>
          <w:noProof w:val="0"/>
          <w:lang w:val="en-GB" w:eastAsia="zh-CN"/>
        </w:rPr>
      </w:pPr>
      <w:r>
        <w:rPr>
          <w:rFonts w:hint="eastAsia"/>
          <w:noProof w:val="0"/>
          <w:lang w:val="en-GB" w:eastAsia="zh-CN"/>
        </w:rPr>
        <w:t>（</w:t>
      </w:r>
      <w:r w:rsidR="00C65DA8">
        <w:rPr>
          <w:noProof w:val="0"/>
          <w:lang w:val="en-GB"/>
        </w:rPr>
        <w:t>Cherry Systems Research</w:t>
      </w:r>
      <w:r w:rsidR="00A619E1">
        <w:rPr>
          <w:noProof w:val="0"/>
          <w:lang w:val="en-GB"/>
        </w:rPr>
        <w:t xml:space="preserve">, </w:t>
      </w:r>
      <w:r w:rsidR="00C65DA8">
        <w:rPr>
          <w:noProof w:val="0"/>
          <w:lang w:val="en-GB" w:eastAsia="zh-CN"/>
        </w:rPr>
        <w:t>300 Murphy Drive, Delta BC</w:t>
      </w:r>
      <w:r w:rsidR="00A47C1A">
        <w:rPr>
          <w:noProof w:val="0"/>
          <w:lang w:val="en-GB"/>
        </w:rPr>
        <w:t>, C</w:t>
      </w:r>
      <w:r w:rsidR="00C65DA8">
        <w:rPr>
          <w:noProof w:val="0"/>
          <w:lang w:val="en-GB"/>
        </w:rPr>
        <w:t>anada</w:t>
      </w:r>
      <w:r>
        <w:rPr>
          <w:rFonts w:hint="eastAsia"/>
          <w:noProof w:val="0"/>
          <w:lang w:val="en-GB" w:eastAsia="zh-CN"/>
        </w:rPr>
        <w:t xml:space="preserve">, </w:t>
      </w:r>
      <w:r w:rsidR="00C65DA8">
        <w:rPr>
          <w:noProof w:val="0"/>
          <w:lang w:val="en-GB" w:eastAsia="zh-CN"/>
        </w:rPr>
        <w:t>ptoom@dccnet.com</w:t>
      </w:r>
      <w:r>
        <w:rPr>
          <w:rFonts w:hint="eastAsia"/>
          <w:noProof w:val="0"/>
          <w:lang w:val="en-GB" w:eastAsia="zh-CN"/>
        </w:rPr>
        <w:t>）</w:t>
      </w:r>
    </w:p>
    <w:p w:rsidR="00A47C1A" w:rsidRDefault="00A47C1A">
      <w:pPr>
        <w:pStyle w:val="HeaderAbs"/>
        <w:rPr>
          <w:lang w:val="en-GB"/>
        </w:rPr>
      </w:pPr>
      <w:r>
        <w:rPr>
          <w:lang w:val="en-GB"/>
        </w:rPr>
        <w:t>ABSTRACT</w:t>
      </w:r>
    </w:p>
    <w:p w:rsidR="00C1673A" w:rsidRDefault="00C82C38" w:rsidP="003F0D4E">
      <w:pPr>
        <w:jc w:val="left"/>
      </w:pPr>
      <w:r>
        <w:t xml:space="preserve">This presentation details the development and testing of a new reference profiler.  A laser is used in combination with accelerometers to produce a profiling instrument that is capable of measuring </w:t>
      </w:r>
      <w:r w:rsidR="00C1673A">
        <w:t>from</w:t>
      </w:r>
      <w:r>
        <w:t xml:space="preserve"> the FHWA</w:t>
      </w:r>
      <w:r w:rsidR="006B0CB5">
        <w:t>-mandated</w:t>
      </w:r>
      <w:r>
        <w:t xml:space="preserve"> short waveband limit of 7</w:t>
      </w:r>
      <w:r w:rsidR="006B0CB5">
        <w:t>6</w:t>
      </w:r>
      <w:r>
        <w:t xml:space="preserve"> mm (3 inches)</w:t>
      </w:r>
      <w:r w:rsidR="006B0CB5">
        <w:t xml:space="preserve"> </w:t>
      </w:r>
      <w:r w:rsidR="00C1673A">
        <w:t xml:space="preserve">to infinity. </w:t>
      </w:r>
      <w:r w:rsidR="00C13D57">
        <w:t xml:space="preserve"> It </w:t>
      </w:r>
      <w:r w:rsidR="006B0CB5">
        <w:t>provid</w:t>
      </w:r>
      <w:r w:rsidR="00C13D57">
        <w:t>es</w:t>
      </w:r>
      <w:r w:rsidR="006B0CB5">
        <w:t xml:space="preserve"> repeatability and accuracy cross-correlations</w:t>
      </w:r>
      <w:r w:rsidR="00C1673A">
        <w:t xml:space="preserve"> </w:t>
      </w:r>
      <w:r w:rsidR="00C13D57">
        <w:t xml:space="preserve">of around 94% in short waveband and </w:t>
      </w:r>
      <w:r w:rsidR="006B0CB5">
        <w:t>above 99%</w:t>
      </w:r>
      <w:r w:rsidR="00C13D57">
        <w:t xml:space="preserve"> in all other wavebands</w:t>
      </w:r>
      <w:r w:rsidR="006B0CB5">
        <w:t>.</w:t>
      </w:r>
      <w:r>
        <w:t xml:space="preserve">  </w:t>
      </w:r>
    </w:p>
    <w:p w:rsidR="00C1673A" w:rsidRDefault="00C1673A" w:rsidP="003F0D4E">
      <w:pPr>
        <w:jc w:val="left"/>
      </w:pPr>
    </w:p>
    <w:p w:rsidR="00C13D57" w:rsidRDefault="00C82C38" w:rsidP="00C13D57">
      <w:pPr>
        <w:jc w:val="left"/>
      </w:pPr>
      <w:r>
        <w:t xml:space="preserve">The </w:t>
      </w:r>
      <w:r w:rsidR="006B0CB5">
        <w:t xml:space="preserve">new </w:t>
      </w:r>
      <w:r>
        <w:t xml:space="preserve">measurement method and </w:t>
      </w:r>
      <w:r w:rsidR="00C1673A">
        <w:t>apparatus</w:t>
      </w:r>
      <w:r w:rsidR="006B0CB5">
        <w:t xml:space="preserve"> will be </w:t>
      </w:r>
      <w:r w:rsidR="00C1673A">
        <w:t>presented</w:t>
      </w:r>
      <w:r w:rsidR="006B0CB5">
        <w:t xml:space="preserve">.  The performance results will be compared with </w:t>
      </w:r>
      <w:r w:rsidR="00911EAB">
        <w:t xml:space="preserve">design </w:t>
      </w:r>
      <w:r w:rsidR="006B0CB5">
        <w:t>goals to determine the success of the new profiler</w:t>
      </w:r>
      <w:r w:rsidR="0031236D">
        <w:t xml:space="preserve"> development</w:t>
      </w:r>
      <w:r w:rsidR="00C22C6C">
        <w:t xml:space="preserve">.  The new profiler will be compared with a reference profiler employing only accelerometers.  </w:t>
      </w:r>
      <w:r w:rsidR="00C1673A">
        <w:t>P</w:t>
      </w:r>
      <w:r w:rsidR="00C22C6C">
        <w:t xml:space="preserve">ower spectral density will </w:t>
      </w:r>
      <w:r w:rsidR="00C13D57">
        <w:t>confirm</w:t>
      </w:r>
      <w:r w:rsidR="00C22C6C">
        <w:t xml:space="preserve"> the extended </w:t>
      </w:r>
      <w:r w:rsidR="00C13D57">
        <w:t xml:space="preserve">frequency </w:t>
      </w:r>
      <w:r w:rsidR="00C22C6C">
        <w:t>response. The ability of the new profiler to resolve discrete short wavelength features such as small bumps and dips</w:t>
      </w:r>
      <w:r w:rsidR="00753CD7">
        <w:t xml:space="preserve"> will be graphically presented.</w:t>
      </w:r>
      <w:r w:rsidR="00C1673A">
        <w:t xml:space="preserve">  </w:t>
      </w:r>
      <w:r w:rsidR="00C13D57">
        <w:t>The use of an optical target sensor on a reference profiler to provide very high accuracy DMI measurements to support short wavelength measurement capability will also be discussed.</w:t>
      </w:r>
    </w:p>
    <w:p w:rsidR="00C13D57" w:rsidRDefault="00C13D57" w:rsidP="003F0D4E">
      <w:pPr>
        <w:jc w:val="left"/>
      </w:pPr>
    </w:p>
    <w:p w:rsidR="00C65DA8" w:rsidRDefault="00911EAB" w:rsidP="003F0D4E">
      <w:pPr>
        <w:jc w:val="left"/>
      </w:pPr>
      <w:r>
        <w:t>Tes</w:t>
      </w:r>
      <w:r w:rsidR="00C13D57">
        <w:t>t</w:t>
      </w:r>
      <w:r>
        <w:t xml:space="preserve"> </w:t>
      </w:r>
      <w:r w:rsidR="00C13D57">
        <w:t xml:space="preserve">results </w:t>
      </w:r>
      <w:r>
        <w:t xml:space="preserve">of the new laser reference profiler on </w:t>
      </w:r>
      <w:r w:rsidR="00C13D57">
        <w:t xml:space="preserve">six different pavement types at </w:t>
      </w:r>
      <w:proofErr w:type="spellStart"/>
      <w:r w:rsidR="00C13D57">
        <w:t>MnRoad</w:t>
      </w:r>
      <w:proofErr w:type="spellEnd"/>
      <w:r w:rsidR="00C13D57">
        <w:t xml:space="preserve"> </w:t>
      </w:r>
      <w:r w:rsidR="00753CD7">
        <w:t>on</w:t>
      </w:r>
      <w:r w:rsidR="00C13D57">
        <w:t xml:space="preserve"> </w:t>
      </w:r>
      <w:r w:rsidR="00753CD7">
        <w:t xml:space="preserve">14-15 </w:t>
      </w:r>
      <w:r w:rsidR="00C13D57">
        <w:t xml:space="preserve">May 2013 will be presented.  </w:t>
      </w:r>
      <w:r w:rsidR="00A619E1">
        <w:t xml:space="preserve">Issues associated with profiling longitudinally ground and tined pavements will be discussed.  </w:t>
      </w:r>
      <w:r w:rsidR="00C13D57">
        <w:t xml:space="preserve">This test period had record high temperatures which provided </w:t>
      </w:r>
      <w:r w:rsidR="00C20D36">
        <w:t>a</w:t>
      </w:r>
      <w:r w:rsidR="00C13D57">
        <w:t xml:space="preserve"> unique opportunity to collect high resolution profiles on </w:t>
      </w:r>
      <w:r w:rsidR="00C20D36">
        <w:t xml:space="preserve">curling </w:t>
      </w:r>
      <w:r w:rsidR="00C13D57">
        <w:t xml:space="preserve">concrete </w:t>
      </w:r>
      <w:r w:rsidR="00C20D36">
        <w:t xml:space="preserve">slab </w:t>
      </w:r>
      <w:r w:rsidR="00C13D57">
        <w:t xml:space="preserve">pavements.  The challenges of achieving IRI goals and  </w:t>
      </w:r>
      <w:r w:rsidR="00C20D36">
        <w:t xml:space="preserve">comparative </w:t>
      </w:r>
      <w:r w:rsidR="00753CD7">
        <w:t xml:space="preserve">testing </w:t>
      </w:r>
      <w:r w:rsidR="00C20D36">
        <w:t xml:space="preserve">of </w:t>
      </w:r>
      <w:r w:rsidR="00753CD7">
        <w:t>profile</w:t>
      </w:r>
      <w:r w:rsidR="00C1673A">
        <w:t>r</w:t>
      </w:r>
      <w:r w:rsidR="00753CD7">
        <w:t xml:space="preserve">s </w:t>
      </w:r>
      <w:r w:rsidR="00C20D36">
        <w:t>in these conditions</w:t>
      </w:r>
      <w:r w:rsidR="00753CD7">
        <w:t xml:space="preserve"> will be </w:t>
      </w:r>
      <w:r w:rsidR="00C1673A">
        <w:t>reviewed</w:t>
      </w:r>
      <w:r w:rsidR="00753CD7">
        <w:t>.  The issues of pavement</w:t>
      </w:r>
      <w:r w:rsidR="00102019">
        <w:t>s</w:t>
      </w:r>
      <w:r w:rsidR="00753CD7">
        <w:t xml:space="preserve"> chang</w:t>
      </w:r>
      <w:r w:rsidR="00102019">
        <w:t>ing</w:t>
      </w:r>
      <w:r w:rsidR="00753CD7">
        <w:t xml:space="preserve"> during profile data collection </w:t>
      </w:r>
      <w:r w:rsidR="00C1673A">
        <w:t xml:space="preserve">and </w:t>
      </w:r>
      <w:r w:rsidR="002D5B61">
        <w:t xml:space="preserve">the </w:t>
      </w:r>
      <w:r w:rsidR="00C1673A">
        <w:t xml:space="preserve">operating </w:t>
      </w:r>
      <w:r w:rsidR="00753CD7">
        <w:t xml:space="preserve">speed </w:t>
      </w:r>
      <w:r w:rsidR="002D5B61">
        <w:t>required</w:t>
      </w:r>
      <w:r w:rsidR="00C1673A">
        <w:t xml:space="preserve"> </w:t>
      </w:r>
      <w:r w:rsidR="00753CD7">
        <w:t>to achieve reference grade results will also be covered.</w:t>
      </w:r>
      <w:r w:rsidR="00C1673A">
        <w:t xml:space="preserve">  Finally, </w:t>
      </w:r>
      <w:r w:rsidR="006B0CB5">
        <w:t xml:space="preserve">further enhancements will also be discussed in the context of </w:t>
      </w:r>
      <w:r w:rsidR="00C1673A">
        <w:t>price and performance</w:t>
      </w:r>
      <w:r w:rsidR="00B36EBB">
        <w:t>.</w:t>
      </w:r>
    </w:p>
    <w:p w:rsidR="00753CD7" w:rsidRDefault="00753CD7" w:rsidP="003F0D4E">
      <w:pPr>
        <w:jc w:val="left"/>
      </w:pPr>
    </w:p>
    <w:p w:rsidR="00753CD7" w:rsidRDefault="00753CD7" w:rsidP="003F0D4E">
      <w:pPr>
        <w:jc w:val="left"/>
      </w:pPr>
      <w:r>
        <w:t>Conclusions will cover the overall development of the new laser reference profiler, theoretical performance results</w:t>
      </w:r>
      <w:r w:rsidR="004E1AA4">
        <w:t>,</w:t>
      </w:r>
      <w:r>
        <w:t xml:space="preserve"> </w:t>
      </w:r>
      <w:proofErr w:type="spellStart"/>
      <w:r>
        <w:t>MnRoad</w:t>
      </w:r>
      <w:proofErr w:type="spellEnd"/>
      <w:r>
        <w:t xml:space="preserve"> testing performance results, </w:t>
      </w:r>
      <w:r w:rsidR="004E1AA4">
        <w:t xml:space="preserve">and </w:t>
      </w:r>
      <w:r w:rsidR="00C1673A">
        <w:t xml:space="preserve">the </w:t>
      </w:r>
      <w:r w:rsidR="004E1AA4">
        <w:t xml:space="preserve">challenges of </w:t>
      </w:r>
      <w:r>
        <w:t xml:space="preserve">testing </w:t>
      </w:r>
      <w:r w:rsidR="00C1673A">
        <w:t xml:space="preserve">profilers against </w:t>
      </w:r>
      <w:r w:rsidR="004E1AA4">
        <w:t xml:space="preserve">reference </w:t>
      </w:r>
      <w:r w:rsidR="00C1673A">
        <w:t>devices</w:t>
      </w:r>
      <w:r w:rsidR="004E1AA4">
        <w:t xml:space="preserve"> on concrete pavements w</w:t>
      </w:r>
      <w:r w:rsidR="00C1673A">
        <w:t>hile</w:t>
      </w:r>
      <w:r w:rsidR="004E1AA4">
        <w:t xml:space="preserve"> temperature is rapidly</w:t>
      </w:r>
      <w:r w:rsidR="00C1673A" w:rsidRPr="00C1673A">
        <w:t xml:space="preserve"> </w:t>
      </w:r>
      <w:r w:rsidR="00C1673A">
        <w:t>changing</w:t>
      </w:r>
      <w:r w:rsidR="004E1AA4">
        <w:t xml:space="preserve">. </w:t>
      </w:r>
    </w:p>
    <w:p w:rsidR="003F0D4E" w:rsidRDefault="003F0D4E" w:rsidP="00D37281">
      <w:pPr>
        <w:rPr>
          <w:b/>
          <w:lang w:eastAsia="zh-CN"/>
        </w:rPr>
      </w:pPr>
    </w:p>
    <w:p w:rsidR="003F0D4E" w:rsidRDefault="003F0D4E" w:rsidP="00D37281">
      <w:pPr>
        <w:rPr>
          <w:b/>
          <w:lang w:eastAsia="zh-CN"/>
        </w:rPr>
      </w:pPr>
    </w:p>
    <w:p w:rsidR="00E72BF1" w:rsidRDefault="00E72BF1" w:rsidP="00D37281">
      <w:pPr>
        <w:rPr>
          <w:b/>
          <w:lang w:eastAsia="zh-CN"/>
        </w:rPr>
      </w:pPr>
    </w:p>
    <w:p w:rsidR="004E1AA4" w:rsidRDefault="00D37281" w:rsidP="00D37281">
      <w:pPr>
        <w:rPr>
          <w:lang w:eastAsia="zh-CN"/>
        </w:rPr>
      </w:pPr>
      <w:r w:rsidRPr="00D37281">
        <w:rPr>
          <w:b/>
          <w:lang w:eastAsia="zh-CN"/>
        </w:rPr>
        <w:t>Keywords</w:t>
      </w:r>
      <w:r>
        <w:rPr>
          <w:rFonts w:hint="eastAsia"/>
          <w:lang w:eastAsia="zh-CN"/>
        </w:rPr>
        <w:t>:</w:t>
      </w:r>
      <w:r>
        <w:rPr>
          <w:lang w:eastAsia="zh-CN"/>
        </w:rPr>
        <w:t xml:space="preserve"> </w:t>
      </w:r>
    </w:p>
    <w:p w:rsidR="004E1AA4" w:rsidRDefault="004E1AA4" w:rsidP="00D37281">
      <w:pPr>
        <w:rPr>
          <w:lang w:eastAsia="zh-CN"/>
        </w:rPr>
      </w:pPr>
    </w:p>
    <w:p w:rsidR="004E1AA4" w:rsidRDefault="004E1AA4" w:rsidP="00D37281">
      <w:pPr>
        <w:rPr>
          <w:lang w:eastAsia="zh-CN"/>
        </w:rPr>
      </w:pPr>
      <w:r>
        <w:rPr>
          <w:lang w:eastAsia="zh-CN"/>
        </w:rPr>
        <w:t>laser reference profiler development</w:t>
      </w:r>
    </w:p>
    <w:p w:rsidR="004E1AA4" w:rsidRDefault="004E1AA4" w:rsidP="00D37281">
      <w:pPr>
        <w:rPr>
          <w:lang w:eastAsia="zh-CN"/>
        </w:rPr>
      </w:pPr>
      <w:r>
        <w:rPr>
          <w:lang w:eastAsia="zh-CN"/>
        </w:rPr>
        <w:t>short wavelength measurement capability</w:t>
      </w:r>
    </w:p>
    <w:p w:rsidR="004E1AA4" w:rsidRDefault="004E1AA4" w:rsidP="00D37281">
      <w:pPr>
        <w:rPr>
          <w:lang w:eastAsia="zh-CN"/>
        </w:rPr>
      </w:pPr>
      <w:r>
        <w:rPr>
          <w:lang w:eastAsia="zh-CN"/>
        </w:rPr>
        <w:t>concrete pavement profiling</w:t>
      </w:r>
    </w:p>
    <w:p w:rsidR="004E1AA4" w:rsidRDefault="004E1AA4" w:rsidP="00D37281">
      <w:pPr>
        <w:rPr>
          <w:lang w:eastAsia="zh-CN"/>
        </w:rPr>
      </w:pPr>
      <w:r>
        <w:rPr>
          <w:lang w:eastAsia="zh-CN"/>
        </w:rPr>
        <w:t>road profile</w:t>
      </w:r>
      <w:r w:rsidR="00C730A8">
        <w:rPr>
          <w:lang w:eastAsia="zh-CN"/>
        </w:rPr>
        <w:t>r</w:t>
      </w:r>
      <w:r>
        <w:rPr>
          <w:lang w:eastAsia="zh-CN"/>
        </w:rPr>
        <w:t xml:space="preserve"> repeatability and accuracy cross-correlation</w:t>
      </w:r>
    </w:p>
    <w:p w:rsidR="004E1AA4" w:rsidRDefault="004E1AA4" w:rsidP="00D37281">
      <w:pPr>
        <w:rPr>
          <w:lang w:eastAsia="zh-CN"/>
        </w:rPr>
      </w:pPr>
      <w:proofErr w:type="spellStart"/>
      <w:r>
        <w:rPr>
          <w:lang w:eastAsia="zh-CN"/>
        </w:rPr>
        <w:t>MnRoad</w:t>
      </w:r>
      <w:proofErr w:type="spellEnd"/>
      <w:r>
        <w:rPr>
          <w:lang w:eastAsia="zh-CN"/>
        </w:rPr>
        <w:t xml:space="preserve"> testing</w:t>
      </w:r>
    </w:p>
    <w:sectPr w:rsidR="004E1AA4" w:rsidSect="00E558D0">
      <w:footerReference w:type="default" r:id="rId7"/>
      <w:headerReference w:type="first" r:id="rId8"/>
      <w:pgSz w:w="11906" w:h="16838" w:code="9"/>
      <w:pgMar w:top="1134" w:right="1134" w:bottom="1134" w:left="1134" w:header="907" w:footer="90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D64" w:rsidRDefault="00597D64">
      <w:r>
        <w:separator/>
      </w:r>
    </w:p>
  </w:endnote>
  <w:endnote w:type="continuationSeparator" w:id="0">
    <w:p w:rsidR="00597D64" w:rsidRDefault="00597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C1A" w:rsidRDefault="00A47C1A">
    <w:pPr>
      <w:pStyle w:val="Footer"/>
      <w:jc w:val="center"/>
    </w:pPr>
  </w:p>
  <w:p w:rsidR="00A47C1A" w:rsidRDefault="00A47C1A">
    <w:pPr>
      <w:pStyle w:val="Footer"/>
      <w:jc w:val="center"/>
    </w:pPr>
    <w:r>
      <w:t>S-XX.YY-</w:t>
    </w:r>
    <w:r w:rsidR="003D2A6E">
      <w:fldChar w:fldCharType="begin"/>
    </w:r>
    <w:r>
      <w:instrText xml:space="preserve"> PAGE </w:instrText>
    </w:r>
    <w:r w:rsidR="003D2A6E">
      <w:fldChar w:fldCharType="separate"/>
    </w:r>
    <w:r w:rsidR="00C1673A">
      <w:rPr>
        <w:noProof/>
      </w:rPr>
      <w:t>2</w:t>
    </w:r>
    <w:r w:rsidR="003D2A6E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D64" w:rsidRDefault="00597D64">
      <w:r>
        <w:separator/>
      </w:r>
    </w:p>
  </w:footnote>
  <w:footnote w:type="continuationSeparator" w:id="0">
    <w:p w:rsidR="00597D64" w:rsidRDefault="00597D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D4E" w:rsidRDefault="00E72BF1" w:rsidP="003F0D4E">
    <w:pPr>
      <w:pStyle w:val="Header"/>
      <w:ind w:firstLine="0"/>
    </w:pPr>
    <w:r>
      <w:t>RPUG</w:t>
    </w:r>
    <w:r w:rsidR="003F0D4E">
      <w:t xml:space="preserve"> 201</w:t>
    </w:r>
    <w:r>
      <w:t>3</w:t>
    </w:r>
    <w:r w:rsidR="003F0D4E">
      <w:tab/>
    </w:r>
    <w:r w:rsidR="003F0D4E">
      <w:tab/>
      <w:t>Abstract</w:t>
    </w:r>
  </w:p>
  <w:p w:rsidR="003F0D4E" w:rsidRDefault="003F0D4E" w:rsidP="003F0D4E">
    <w:pPr>
      <w:pStyle w:val="Header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88F062F"/>
    <w:multiLevelType w:val="multilevel"/>
    <w:tmpl w:val="5462B1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11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D4882"/>
    <w:rsid w:val="000C6B38"/>
    <w:rsid w:val="00102019"/>
    <w:rsid w:val="00106E2B"/>
    <w:rsid w:val="001B7618"/>
    <w:rsid w:val="001F4C3D"/>
    <w:rsid w:val="00221357"/>
    <w:rsid w:val="002D5B61"/>
    <w:rsid w:val="002E743F"/>
    <w:rsid w:val="0030251D"/>
    <w:rsid w:val="0031236D"/>
    <w:rsid w:val="003D2A6E"/>
    <w:rsid w:val="003D42F0"/>
    <w:rsid w:val="003D6088"/>
    <w:rsid w:val="003F0D4E"/>
    <w:rsid w:val="003F28B7"/>
    <w:rsid w:val="004334AC"/>
    <w:rsid w:val="004E18AE"/>
    <w:rsid w:val="004E1AA4"/>
    <w:rsid w:val="00597D64"/>
    <w:rsid w:val="006B0CB5"/>
    <w:rsid w:val="006B7E4F"/>
    <w:rsid w:val="00753CD7"/>
    <w:rsid w:val="00791B36"/>
    <w:rsid w:val="007A3234"/>
    <w:rsid w:val="00802DB3"/>
    <w:rsid w:val="00847489"/>
    <w:rsid w:val="00874FDB"/>
    <w:rsid w:val="008841D0"/>
    <w:rsid w:val="008D4882"/>
    <w:rsid w:val="008F34C8"/>
    <w:rsid w:val="009100B0"/>
    <w:rsid w:val="00911EAB"/>
    <w:rsid w:val="00934D79"/>
    <w:rsid w:val="009A0F15"/>
    <w:rsid w:val="009D1451"/>
    <w:rsid w:val="009D778B"/>
    <w:rsid w:val="00A22607"/>
    <w:rsid w:val="00A34769"/>
    <w:rsid w:val="00A47C1A"/>
    <w:rsid w:val="00A561CE"/>
    <w:rsid w:val="00A619E1"/>
    <w:rsid w:val="00A77868"/>
    <w:rsid w:val="00AD143E"/>
    <w:rsid w:val="00B36EBB"/>
    <w:rsid w:val="00B640D0"/>
    <w:rsid w:val="00BC186D"/>
    <w:rsid w:val="00C13D57"/>
    <w:rsid w:val="00C1673A"/>
    <w:rsid w:val="00C20D36"/>
    <w:rsid w:val="00C22C6C"/>
    <w:rsid w:val="00C44A15"/>
    <w:rsid w:val="00C65DA8"/>
    <w:rsid w:val="00C730A8"/>
    <w:rsid w:val="00C82C38"/>
    <w:rsid w:val="00CE2EFB"/>
    <w:rsid w:val="00CF092C"/>
    <w:rsid w:val="00D06220"/>
    <w:rsid w:val="00D37281"/>
    <w:rsid w:val="00DC5F1B"/>
    <w:rsid w:val="00DC6B95"/>
    <w:rsid w:val="00E17929"/>
    <w:rsid w:val="00E46B39"/>
    <w:rsid w:val="00E558D0"/>
    <w:rsid w:val="00E71BFD"/>
    <w:rsid w:val="00E72BF1"/>
    <w:rsid w:val="00E747DE"/>
    <w:rsid w:val="00EE4E79"/>
    <w:rsid w:val="00F07D04"/>
    <w:rsid w:val="00FB091C"/>
    <w:rsid w:val="00FF4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58D0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E558D0"/>
    <w:pPr>
      <w:keepNext/>
      <w:numPr>
        <w:numId w:val="1"/>
      </w:numPr>
      <w:spacing w:before="240" w:after="240"/>
      <w:outlineLvl w:val="0"/>
    </w:pPr>
    <w:rPr>
      <w:b/>
      <w:caps/>
      <w:noProof/>
      <w:sz w:val="24"/>
      <w:lang w:eastAsia="en-US"/>
    </w:rPr>
  </w:style>
  <w:style w:type="paragraph" w:styleId="Heading2">
    <w:name w:val="heading 2"/>
    <w:basedOn w:val="Normal"/>
    <w:next w:val="Normal"/>
    <w:qFormat/>
    <w:rsid w:val="00E558D0"/>
    <w:pPr>
      <w:keepNext/>
      <w:numPr>
        <w:ilvl w:val="1"/>
        <w:numId w:val="1"/>
      </w:numPr>
      <w:spacing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E558D0"/>
    <w:pPr>
      <w:keepNext/>
      <w:numPr>
        <w:ilvl w:val="2"/>
        <w:numId w:val="1"/>
      </w:numPr>
      <w:tabs>
        <w:tab w:val="clear" w:pos="855"/>
      </w:tabs>
      <w:spacing w:after="240"/>
      <w:ind w:left="567" w:hanging="567"/>
      <w:outlineLvl w:val="2"/>
    </w:pPr>
  </w:style>
  <w:style w:type="paragraph" w:styleId="Heading4">
    <w:name w:val="heading 4"/>
    <w:basedOn w:val="Normal"/>
    <w:next w:val="Normal"/>
    <w:qFormat/>
    <w:rsid w:val="00E558D0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E558D0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E558D0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E558D0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558D0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E558D0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E558D0"/>
    <w:pPr>
      <w:jc w:val="center"/>
    </w:pPr>
    <w:rPr>
      <w:rFonts w:ascii="Arial" w:hAnsi="Arial"/>
      <w:b/>
      <w:noProof/>
      <w:sz w:val="28"/>
      <w:lang w:eastAsia="en-US"/>
    </w:rPr>
  </w:style>
  <w:style w:type="paragraph" w:customStyle="1" w:styleId="Authorname">
    <w:name w:val="Author name"/>
    <w:rsid w:val="00E558D0"/>
    <w:pPr>
      <w:spacing w:before="240"/>
      <w:jc w:val="center"/>
    </w:pPr>
    <w:rPr>
      <w:b/>
      <w:sz w:val="24"/>
      <w:lang w:eastAsia="en-US"/>
    </w:rPr>
  </w:style>
  <w:style w:type="paragraph" w:customStyle="1" w:styleId="AuthorAffilliation">
    <w:name w:val="Author Affilliation"/>
    <w:rsid w:val="00E558D0"/>
    <w:pPr>
      <w:jc w:val="center"/>
    </w:pPr>
    <w:rPr>
      <w:noProof/>
      <w:sz w:val="24"/>
      <w:lang w:eastAsia="en-US"/>
    </w:rPr>
  </w:style>
  <w:style w:type="paragraph" w:customStyle="1" w:styleId="HeaderAbs">
    <w:name w:val="Header (Abs."/>
    <w:aliases w:val="Ref.,Ack.)"/>
    <w:basedOn w:val="Heading1"/>
    <w:rsid w:val="00E558D0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E558D0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rsid w:val="00E558D0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rsid w:val="00E558D0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E558D0"/>
    <w:pPr>
      <w:spacing w:before="120" w:after="120"/>
      <w:jc w:val="center"/>
    </w:pPr>
    <w:rPr>
      <w:lang w:val="en-US"/>
    </w:rPr>
  </w:style>
  <w:style w:type="character" w:styleId="Hyperlink">
    <w:name w:val="Hyperlink"/>
    <w:rsid w:val="00E558D0"/>
    <w:rPr>
      <w:color w:val="0000FF"/>
      <w:u w:val="single"/>
    </w:rPr>
  </w:style>
  <w:style w:type="character" w:styleId="PageNumber">
    <w:name w:val="page number"/>
    <w:basedOn w:val="DefaultParagraphFont"/>
    <w:rsid w:val="00E558D0"/>
  </w:style>
  <w:style w:type="character" w:styleId="FollowedHyperlink">
    <w:name w:val="FollowedHyperlink"/>
    <w:rsid w:val="00E558D0"/>
    <w:rPr>
      <w:color w:val="800080"/>
      <w:u w:val="single"/>
    </w:rPr>
  </w:style>
  <w:style w:type="character" w:styleId="LineNumber">
    <w:name w:val="line number"/>
    <w:basedOn w:val="DefaultParagraphFont"/>
    <w:rsid w:val="00E558D0"/>
  </w:style>
  <w:style w:type="paragraph" w:styleId="BlockText">
    <w:name w:val="Block Text"/>
    <w:basedOn w:val="Normal"/>
    <w:rsid w:val="00E558D0"/>
    <w:pPr>
      <w:spacing w:after="120"/>
      <w:ind w:left="1440" w:right="1440"/>
    </w:pPr>
  </w:style>
  <w:style w:type="paragraph" w:styleId="BodyText">
    <w:name w:val="Body Text"/>
    <w:basedOn w:val="Normal"/>
    <w:rsid w:val="00E558D0"/>
    <w:pPr>
      <w:spacing w:after="120"/>
    </w:pPr>
  </w:style>
  <w:style w:type="paragraph" w:styleId="BodyText2">
    <w:name w:val="Body Text 2"/>
    <w:basedOn w:val="Normal"/>
    <w:rsid w:val="00E558D0"/>
    <w:pPr>
      <w:spacing w:after="120" w:line="480" w:lineRule="auto"/>
    </w:pPr>
  </w:style>
  <w:style w:type="paragraph" w:styleId="BodyText3">
    <w:name w:val="Body Text 3"/>
    <w:basedOn w:val="Normal"/>
    <w:rsid w:val="00E558D0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E558D0"/>
    <w:pPr>
      <w:ind w:firstLine="210"/>
    </w:pPr>
  </w:style>
  <w:style w:type="paragraph" w:styleId="BodyTextIndent">
    <w:name w:val="Body Text Indent"/>
    <w:basedOn w:val="Normal"/>
    <w:rsid w:val="00E558D0"/>
    <w:pPr>
      <w:spacing w:after="120"/>
      <w:ind w:left="283"/>
    </w:pPr>
  </w:style>
  <w:style w:type="paragraph" w:styleId="BodyTextFirstIndent2">
    <w:name w:val="Body Text First Indent 2"/>
    <w:basedOn w:val="BodyTextIndent"/>
    <w:rsid w:val="00E558D0"/>
    <w:pPr>
      <w:ind w:firstLine="210"/>
    </w:pPr>
  </w:style>
  <w:style w:type="paragraph" w:styleId="BodyTextIndent2">
    <w:name w:val="Body Text Indent 2"/>
    <w:basedOn w:val="Normal"/>
    <w:rsid w:val="00E558D0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558D0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E558D0"/>
    <w:pPr>
      <w:ind w:left="4252"/>
    </w:pPr>
  </w:style>
  <w:style w:type="paragraph" w:styleId="CommentText">
    <w:name w:val="annotation text"/>
    <w:basedOn w:val="Normal"/>
    <w:link w:val="CommentTextChar"/>
    <w:semiHidden/>
    <w:rsid w:val="00E558D0"/>
    <w:rPr>
      <w:sz w:val="20"/>
    </w:rPr>
  </w:style>
  <w:style w:type="paragraph" w:styleId="Date">
    <w:name w:val="Date"/>
    <w:basedOn w:val="Normal"/>
    <w:next w:val="Normal"/>
    <w:rsid w:val="00E558D0"/>
  </w:style>
  <w:style w:type="paragraph" w:styleId="DocumentMap">
    <w:name w:val="Document Map"/>
    <w:basedOn w:val="Normal"/>
    <w:semiHidden/>
    <w:rsid w:val="00E558D0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E558D0"/>
    <w:rPr>
      <w:sz w:val="20"/>
    </w:rPr>
  </w:style>
  <w:style w:type="paragraph" w:styleId="EnvelopeAddress">
    <w:name w:val="envelope address"/>
    <w:basedOn w:val="Normal"/>
    <w:rsid w:val="00E558D0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E558D0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E558D0"/>
    <w:rPr>
      <w:sz w:val="20"/>
    </w:rPr>
  </w:style>
  <w:style w:type="paragraph" w:styleId="Index1">
    <w:name w:val="index 1"/>
    <w:basedOn w:val="Normal"/>
    <w:next w:val="Normal"/>
    <w:autoRedefine/>
    <w:semiHidden/>
    <w:rsid w:val="00E558D0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E558D0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E558D0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E558D0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E558D0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E558D0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E558D0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E558D0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E558D0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E558D0"/>
    <w:rPr>
      <w:rFonts w:ascii="Arial" w:hAnsi="Arial"/>
      <w:b/>
    </w:rPr>
  </w:style>
  <w:style w:type="paragraph" w:styleId="List">
    <w:name w:val="List"/>
    <w:basedOn w:val="Normal"/>
    <w:rsid w:val="00E558D0"/>
    <w:pPr>
      <w:ind w:left="283" w:hanging="283"/>
    </w:pPr>
  </w:style>
  <w:style w:type="paragraph" w:styleId="List2">
    <w:name w:val="List 2"/>
    <w:basedOn w:val="Normal"/>
    <w:rsid w:val="00E558D0"/>
    <w:pPr>
      <w:ind w:left="566" w:hanging="283"/>
    </w:pPr>
  </w:style>
  <w:style w:type="paragraph" w:styleId="List3">
    <w:name w:val="List 3"/>
    <w:basedOn w:val="Normal"/>
    <w:rsid w:val="00E558D0"/>
    <w:pPr>
      <w:ind w:left="849" w:hanging="283"/>
    </w:pPr>
  </w:style>
  <w:style w:type="paragraph" w:styleId="List4">
    <w:name w:val="List 4"/>
    <w:basedOn w:val="Normal"/>
    <w:rsid w:val="00E558D0"/>
    <w:pPr>
      <w:ind w:left="1132" w:hanging="283"/>
    </w:pPr>
  </w:style>
  <w:style w:type="paragraph" w:styleId="List5">
    <w:name w:val="List 5"/>
    <w:basedOn w:val="Normal"/>
    <w:rsid w:val="00E558D0"/>
    <w:pPr>
      <w:ind w:left="1415" w:hanging="283"/>
    </w:pPr>
  </w:style>
  <w:style w:type="paragraph" w:styleId="ListBullet">
    <w:name w:val="List Bullet"/>
    <w:basedOn w:val="Normal"/>
    <w:autoRedefine/>
    <w:rsid w:val="00E558D0"/>
    <w:pPr>
      <w:numPr>
        <w:numId w:val="3"/>
      </w:numPr>
    </w:pPr>
  </w:style>
  <w:style w:type="paragraph" w:styleId="ListBullet2">
    <w:name w:val="List Bullet 2"/>
    <w:basedOn w:val="Normal"/>
    <w:autoRedefine/>
    <w:rsid w:val="00E558D0"/>
    <w:pPr>
      <w:numPr>
        <w:numId w:val="4"/>
      </w:numPr>
    </w:pPr>
  </w:style>
  <w:style w:type="paragraph" w:styleId="ListBullet3">
    <w:name w:val="List Bullet 3"/>
    <w:basedOn w:val="Normal"/>
    <w:autoRedefine/>
    <w:rsid w:val="00E558D0"/>
    <w:pPr>
      <w:numPr>
        <w:numId w:val="5"/>
      </w:numPr>
    </w:pPr>
  </w:style>
  <w:style w:type="paragraph" w:styleId="ListBullet4">
    <w:name w:val="List Bullet 4"/>
    <w:basedOn w:val="Normal"/>
    <w:autoRedefine/>
    <w:rsid w:val="00E558D0"/>
    <w:pPr>
      <w:ind w:firstLine="0"/>
    </w:pPr>
  </w:style>
  <w:style w:type="paragraph" w:styleId="ListBullet5">
    <w:name w:val="List Bullet 5"/>
    <w:basedOn w:val="Normal"/>
    <w:autoRedefine/>
    <w:rsid w:val="00E558D0"/>
    <w:pPr>
      <w:numPr>
        <w:numId w:val="7"/>
      </w:numPr>
    </w:pPr>
  </w:style>
  <w:style w:type="paragraph" w:styleId="ListContinue">
    <w:name w:val="List Continue"/>
    <w:basedOn w:val="Normal"/>
    <w:rsid w:val="00E558D0"/>
    <w:pPr>
      <w:spacing w:after="120"/>
      <w:ind w:left="283"/>
    </w:pPr>
  </w:style>
  <w:style w:type="paragraph" w:styleId="ListContinue2">
    <w:name w:val="List Continue 2"/>
    <w:basedOn w:val="Normal"/>
    <w:rsid w:val="00E558D0"/>
    <w:pPr>
      <w:spacing w:after="120"/>
      <w:ind w:left="566"/>
    </w:pPr>
  </w:style>
  <w:style w:type="paragraph" w:styleId="ListContinue3">
    <w:name w:val="List Continue 3"/>
    <w:basedOn w:val="Normal"/>
    <w:rsid w:val="00E558D0"/>
    <w:pPr>
      <w:spacing w:after="120"/>
      <w:ind w:left="849"/>
    </w:pPr>
  </w:style>
  <w:style w:type="paragraph" w:styleId="ListContinue4">
    <w:name w:val="List Continue 4"/>
    <w:basedOn w:val="Normal"/>
    <w:rsid w:val="00E558D0"/>
    <w:pPr>
      <w:spacing w:after="120"/>
      <w:ind w:left="1132"/>
    </w:pPr>
  </w:style>
  <w:style w:type="paragraph" w:styleId="ListContinue5">
    <w:name w:val="List Continue 5"/>
    <w:basedOn w:val="Normal"/>
    <w:rsid w:val="00E558D0"/>
    <w:pPr>
      <w:spacing w:after="120"/>
      <w:ind w:left="1415"/>
    </w:pPr>
  </w:style>
  <w:style w:type="paragraph" w:styleId="ListNumber">
    <w:name w:val="List Number"/>
    <w:basedOn w:val="Normal"/>
    <w:rsid w:val="00E558D0"/>
    <w:pPr>
      <w:numPr>
        <w:numId w:val="8"/>
      </w:numPr>
    </w:pPr>
  </w:style>
  <w:style w:type="paragraph" w:styleId="ListNumber2">
    <w:name w:val="List Number 2"/>
    <w:basedOn w:val="Normal"/>
    <w:rsid w:val="00E558D0"/>
    <w:pPr>
      <w:numPr>
        <w:numId w:val="9"/>
      </w:numPr>
    </w:pPr>
  </w:style>
  <w:style w:type="paragraph" w:styleId="ListNumber3">
    <w:name w:val="List Number 3"/>
    <w:basedOn w:val="Normal"/>
    <w:rsid w:val="00E558D0"/>
    <w:pPr>
      <w:numPr>
        <w:numId w:val="10"/>
      </w:numPr>
    </w:pPr>
  </w:style>
  <w:style w:type="paragraph" w:styleId="ListNumber4">
    <w:name w:val="List Number 4"/>
    <w:basedOn w:val="Normal"/>
    <w:rsid w:val="00E558D0"/>
    <w:pPr>
      <w:numPr>
        <w:numId w:val="11"/>
      </w:numPr>
    </w:pPr>
  </w:style>
  <w:style w:type="paragraph" w:styleId="ListNumber5">
    <w:name w:val="List Number 5"/>
    <w:basedOn w:val="Normal"/>
    <w:rsid w:val="00E558D0"/>
    <w:pPr>
      <w:numPr>
        <w:numId w:val="12"/>
      </w:numPr>
    </w:pPr>
  </w:style>
  <w:style w:type="paragraph" w:styleId="MacroText">
    <w:name w:val="macro"/>
    <w:semiHidden/>
    <w:rsid w:val="00E558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E558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E558D0"/>
    <w:pPr>
      <w:ind w:left="720"/>
    </w:pPr>
  </w:style>
  <w:style w:type="paragraph" w:styleId="NoteHeading">
    <w:name w:val="Note Heading"/>
    <w:basedOn w:val="Normal"/>
    <w:next w:val="Normal"/>
    <w:rsid w:val="00E558D0"/>
  </w:style>
  <w:style w:type="paragraph" w:styleId="PlainText">
    <w:name w:val="Plain Text"/>
    <w:basedOn w:val="Normal"/>
    <w:rsid w:val="00E558D0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E558D0"/>
  </w:style>
  <w:style w:type="paragraph" w:styleId="Signature">
    <w:name w:val="Signature"/>
    <w:basedOn w:val="Normal"/>
    <w:rsid w:val="00E558D0"/>
    <w:pPr>
      <w:ind w:left="4252"/>
    </w:pPr>
  </w:style>
  <w:style w:type="paragraph" w:styleId="Subtitle">
    <w:name w:val="Subtitle"/>
    <w:basedOn w:val="Normal"/>
    <w:qFormat/>
    <w:rsid w:val="00E558D0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E558D0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E558D0"/>
    <w:pPr>
      <w:ind w:left="480" w:hanging="480"/>
    </w:pPr>
  </w:style>
  <w:style w:type="paragraph" w:styleId="Title">
    <w:name w:val="Title"/>
    <w:basedOn w:val="Normal"/>
    <w:qFormat/>
    <w:rsid w:val="00E558D0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E558D0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E558D0"/>
  </w:style>
  <w:style w:type="paragraph" w:styleId="TOC2">
    <w:name w:val="toc 2"/>
    <w:basedOn w:val="Normal"/>
    <w:next w:val="Normal"/>
    <w:autoRedefine/>
    <w:semiHidden/>
    <w:rsid w:val="00E558D0"/>
    <w:pPr>
      <w:ind w:left="240"/>
    </w:pPr>
  </w:style>
  <w:style w:type="paragraph" w:styleId="TOC3">
    <w:name w:val="toc 3"/>
    <w:basedOn w:val="Normal"/>
    <w:next w:val="Normal"/>
    <w:autoRedefine/>
    <w:semiHidden/>
    <w:rsid w:val="00E558D0"/>
    <w:pPr>
      <w:ind w:left="480"/>
    </w:pPr>
  </w:style>
  <w:style w:type="paragraph" w:styleId="TOC4">
    <w:name w:val="toc 4"/>
    <w:basedOn w:val="Normal"/>
    <w:next w:val="Normal"/>
    <w:autoRedefine/>
    <w:semiHidden/>
    <w:rsid w:val="00E558D0"/>
    <w:pPr>
      <w:ind w:left="720"/>
    </w:pPr>
  </w:style>
  <w:style w:type="paragraph" w:styleId="TOC5">
    <w:name w:val="toc 5"/>
    <w:basedOn w:val="Normal"/>
    <w:next w:val="Normal"/>
    <w:autoRedefine/>
    <w:semiHidden/>
    <w:rsid w:val="00E558D0"/>
    <w:pPr>
      <w:ind w:left="960"/>
    </w:pPr>
  </w:style>
  <w:style w:type="paragraph" w:styleId="TOC6">
    <w:name w:val="toc 6"/>
    <w:basedOn w:val="Normal"/>
    <w:next w:val="Normal"/>
    <w:autoRedefine/>
    <w:semiHidden/>
    <w:rsid w:val="00E558D0"/>
    <w:pPr>
      <w:ind w:left="1200"/>
    </w:pPr>
  </w:style>
  <w:style w:type="paragraph" w:styleId="TOC7">
    <w:name w:val="toc 7"/>
    <w:basedOn w:val="Normal"/>
    <w:next w:val="Normal"/>
    <w:autoRedefine/>
    <w:semiHidden/>
    <w:rsid w:val="00E558D0"/>
    <w:pPr>
      <w:ind w:left="1440"/>
    </w:pPr>
  </w:style>
  <w:style w:type="paragraph" w:styleId="TOC8">
    <w:name w:val="toc 8"/>
    <w:basedOn w:val="Normal"/>
    <w:next w:val="Normal"/>
    <w:autoRedefine/>
    <w:semiHidden/>
    <w:rsid w:val="00E558D0"/>
    <w:pPr>
      <w:ind w:left="1680"/>
    </w:pPr>
  </w:style>
  <w:style w:type="paragraph" w:styleId="TOC9">
    <w:name w:val="toc 9"/>
    <w:basedOn w:val="Normal"/>
    <w:next w:val="Normal"/>
    <w:autoRedefine/>
    <w:semiHidden/>
    <w:rsid w:val="00E558D0"/>
    <w:pPr>
      <w:ind w:left="1920"/>
    </w:pPr>
  </w:style>
  <w:style w:type="paragraph" w:customStyle="1" w:styleId="References">
    <w:name w:val="References"/>
    <w:basedOn w:val="Normal"/>
    <w:rsid w:val="00E558D0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semiHidden/>
    <w:rsid w:val="00E558D0"/>
    <w:rPr>
      <w:sz w:val="16"/>
    </w:rPr>
  </w:style>
  <w:style w:type="paragraph" w:customStyle="1" w:styleId="Equation">
    <w:name w:val="Equation"/>
    <w:basedOn w:val="Normal"/>
    <w:next w:val="Normal"/>
    <w:rsid w:val="00E558D0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E558D0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E558D0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rsid w:val="00E558D0"/>
    <w:rPr>
      <w:sz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C44A15"/>
    <w:rPr>
      <w:b/>
      <w:bCs/>
    </w:rPr>
  </w:style>
  <w:style w:type="character" w:customStyle="1" w:styleId="CommentTextChar">
    <w:name w:val="Comment Text Char"/>
    <w:link w:val="CommentText"/>
    <w:semiHidden/>
    <w:rsid w:val="00C44A15"/>
    <w:rPr>
      <w:lang w:val="en-GB"/>
    </w:rPr>
  </w:style>
  <w:style w:type="character" w:customStyle="1" w:styleId="CommentSubjectChar">
    <w:name w:val="Comment Subject Char"/>
    <w:link w:val="CommentSubject"/>
    <w:rsid w:val="00C44A15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C44A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44A15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pPr>
      <w:keepNext/>
      <w:numPr>
        <w:numId w:val="1"/>
      </w:numPr>
      <w:spacing w:before="240" w:after="240"/>
      <w:outlineLvl w:val="0"/>
    </w:pPr>
    <w:rPr>
      <w:b/>
      <w:caps/>
      <w:noProof/>
      <w:sz w:val="24"/>
      <w:lang w:eastAsia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clear" w:pos="855"/>
      </w:tabs>
      <w:spacing w:after="240"/>
      <w:ind w:left="567" w:hanging="567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Titleofthepaper">
    <w:name w:val="Title of the paper"/>
    <w:pPr>
      <w:jc w:val="center"/>
    </w:pPr>
    <w:rPr>
      <w:rFonts w:ascii="Arial" w:hAnsi="Arial"/>
      <w:b/>
      <w:noProof/>
      <w:sz w:val="28"/>
      <w:lang w:eastAsia="en-US"/>
    </w:rPr>
  </w:style>
  <w:style w:type="paragraph" w:customStyle="1" w:styleId="Authorname">
    <w:name w:val="Author name"/>
    <w:pPr>
      <w:spacing w:before="240"/>
      <w:jc w:val="center"/>
    </w:pPr>
    <w:rPr>
      <w:b/>
      <w:sz w:val="24"/>
      <w:lang w:eastAsia="en-US"/>
    </w:rPr>
  </w:style>
  <w:style w:type="paragraph" w:customStyle="1" w:styleId="AuthorAffilliation">
    <w:name w:val="Author Affilliation"/>
    <w:pPr>
      <w:jc w:val="center"/>
    </w:pPr>
    <w:rPr>
      <w:noProof/>
      <w:sz w:val="24"/>
      <w:lang w:eastAsia="en-US"/>
    </w:rPr>
  </w:style>
  <w:style w:type="paragraph" w:customStyle="1" w:styleId="HeaderAbs">
    <w:name w:val="Header (Abs."/>
    <w:aliases w:val="Ref.,Ack.)"/>
    <w:basedOn w:val="Heading1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  <w:jc w:val="center"/>
    </w:pPr>
    <w:rPr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LineNumber">
    <w:name w:val="line number"/>
    <w:basedOn w:val="DefaultParagraphFont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3"/>
      </w:numPr>
    </w:pPr>
  </w:style>
  <w:style w:type="paragraph" w:styleId="ListBullet2">
    <w:name w:val="List Bullet 2"/>
    <w:basedOn w:val="Normal"/>
    <w:autoRedefine/>
    <w:pPr>
      <w:numPr>
        <w:numId w:val="4"/>
      </w:numPr>
    </w:pPr>
  </w:style>
  <w:style w:type="paragraph" w:styleId="ListBullet3">
    <w:name w:val="List Bullet 3"/>
    <w:basedOn w:val="Normal"/>
    <w:autoRedefine/>
    <w:pPr>
      <w:numPr>
        <w:numId w:val="5"/>
      </w:numPr>
    </w:pPr>
  </w:style>
  <w:style w:type="paragraph" w:styleId="ListBullet4">
    <w:name w:val="List Bullet 4"/>
    <w:basedOn w:val="Normal"/>
    <w:autoRedefine/>
    <w:pPr>
      <w:ind w:firstLine="0"/>
    </w:pPr>
  </w:style>
  <w:style w:type="paragraph" w:styleId="ListBullet5">
    <w:name w:val="List Bullet 5"/>
    <w:basedOn w:val="Normal"/>
    <w:autoRedefine/>
    <w:pPr>
      <w:numPr>
        <w:numId w:val="7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8"/>
      </w:numPr>
    </w:pPr>
  </w:style>
  <w:style w:type="paragraph" w:styleId="ListNumber2">
    <w:name w:val="List Number 2"/>
    <w:basedOn w:val="Normal"/>
    <w:pPr>
      <w:numPr>
        <w:numId w:val="9"/>
      </w:numPr>
    </w:pPr>
  </w:style>
  <w:style w:type="paragraph" w:styleId="ListNumber3">
    <w:name w:val="List Number 3"/>
    <w:basedOn w:val="Normal"/>
    <w:pPr>
      <w:numPr>
        <w:numId w:val="10"/>
      </w:numPr>
    </w:pPr>
  </w:style>
  <w:style w:type="paragraph" w:styleId="ListNumber4">
    <w:name w:val="List Number 4"/>
    <w:basedOn w:val="Normal"/>
    <w:pPr>
      <w:numPr>
        <w:numId w:val="11"/>
      </w:numPr>
    </w:pPr>
  </w:style>
  <w:style w:type="paragraph" w:styleId="ListNumber5">
    <w:name w:val="List Number 5"/>
    <w:basedOn w:val="Normal"/>
    <w:pPr>
      <w:numPr>
        <w:numId w:val="1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References">
    <w:name w:val="References"/>
    <w:basedOn w:val="Normal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semiHidden/>
    <w:rPr>
      <w:sz w:val="16"/>
    </w:rPr>
  </w:style>
  <w:style w:type="paragraph" w:customStyle="1" w:styleId="Equation">
    <w:name w:val="Equation"/>
    <w:basedOn w:val="Normal"/>
    <w:next w:val="Normal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 Char Char"/>
    <w:rPr>
      <w:sz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rsid w:val="00C44A15"/>
    <w:rPr>
      <w:b/>
      <w:bCs/>
    </w:rPr>
  </w:style>
  <w:style w:type="character" w:customStyle="1" w:styleId="CommentTextChar">
    <w:name w:val="Comment Text Char"/>
    <w:link w:val="CommentText"/>
    <w:semiHidden/>
    <w:rsid w:val="00C44A15"/>
    <w:rPr>
      <w:lang w:val="en-GB"/>
    </w:rPr>
  </w:style>
  <w:style w:type="character" w:customStyle="1" w:styleId="CommentSubjectChar">
    <w:name w:val="Comment Subject Char"/>
    <w:link w:val="CommentSubject"/>
    <w:rsid w:val="00C44A15"/>
    <w:rPr>
      <w:b/>
      <w:bCs/>
      <w:lang w:val="en-GB"/>
    </w:rPr>
  </w:style>
  <w:style w:type="paragraph" w:styleId="BalloonText">
    <w:name w:val="Balloon Text"/>
    <w:basedOn w:val="Normal"/>
    <w:link w:val="BalloonTextChar"/>
    <w:rsid w:val="00C44A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44A1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11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Full Paper template</vt:lpstr>
    </vt:vector>
  </TitlesOfParts>
  <Company>FER-ZVNE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Full Paper template</dc:title>
  <dc:subject>Dubrobnik 2006</dc:subject>
  <dc:creator>Kiky</dc:creator>
  <cp:keywords>Dubrovnik, Croatia, nuclear</cp:keywords>
  <dc:description>Dubrovnik, Croatia, 21-26 May 2006</dc:description>
  <cp:lastModifiedBy>Paul</cp:lastModifiedBy>
  <cp:revision>3</cp:revision>
  <cp:lastPrinted>2006-01-27T22:23:00Z</cp:lastPrinted>
  <dcterms:created xsi:type="dcterms:W3CDTF">2013-06-25T05:52:00Z</dcterms:created>
  <dcterms:modified xsi:type="dcterms:W3CDTF">2013-06-25T06:02:00Z</dcterms:modified>
</cp:coreProperties>
</file>